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54973E" w14:textId="1EDD4479" w:rsidR="00814F35" w:rsidRDefault="00814F35">
      <w:r>
        <w:t>AFM SURFACE ROUGHNESS + SURFACE AREA</w:t>
      </w:r>
    </w:p>
    <w:p w14:paraId="2998A336" w14:textId="5DD54C4A" w:rsidR="00814F35" w:rsidRDefault="00814F35">
      <w:r>
        <w:rPr>
          <w:noProof/>
        </w:rPr>
        <w:drawing>
          <wp:inline distT="0" distB="0" distL="0" distR="0" wp14:anchorId="5F0C429B" wp14:editId="015CBD42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C9F61" w14:textId="4A0F33B6" w:rsidR="00814F35" w:rsidRDefault="00814F35">
      <w:r>
        <w:rPr>
          <w:noProof/>
        </w:rPr>
        <w:drawing>
          <wp:inline distT="0" distB="0" distL="0" distR="0" wp14:anchorId="2DD54249" wp14:editId="045849AD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F99FE" w14:textId="2C3D300B" w:rsidR="00814F35" w:rsidRDefault="00814F35">
      <w:r>
        <w:rPr>
          <w:noProof/>
        </w:rPr>
        <w:lastRenderedPageBreak/>
        <w:drawing>
          <wp:inline distT="0" distB="0" distL="0" distR="0" wp14:anchorId="24D61D02" wp14:editId="33FA813F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8EDE3" w14:textId="5EC9B1BC" w:rsidR="00814F35" w:rsidRDefault="00814F35">
      <w:r>
        <w:rPr>
          <w:noProof/>
        </w:rPr>
        <w:drawing>
          <wp:inline distT="0" distB="0" distL="0" distR="0" wp14:anchorId="27955588" wp14:editId="0322880B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46BC9" w14:textId="07500E08" w:rsidR="00814F35" w:rsidRDefault="00814F35">
      <w:r>
        <w:rPr>
          <w:noProof/>
        </w:rPr>
        <w:lastRenderedPageBreak/>
        <w:drawing>
          <wp:inline distT="0" distB="0" distL="0" distR="0" wp14:anchorId="2536F185" wp14:editId="4DE9CC33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4F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4F35"/>
    <w:rsid w:val="00814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068F0C"/>
  <w15:chartTrackingRefBased/>
  <w15:docId w15:val="{EBB3AE04-B450-4B99-BC1B-DE8722038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Cody Ritt</dc:creator>
  <cp:keywords/>
  <dc:description/>
  <cp:lastModifiedBy>Cody Ritt</cp:lastModifiedBy>
  <cp:revision>1</cp:revision>
  <dcterms:created xsi:type="dcterms:W3CDTF">2020-03-04T21:13:00Z</dcterms:created>
  <dcterms:modified xsi:type="dcterms:W3CDTF">2020-03-04T21:22:00Z</dcterms:modified>
</cp:coreProperties>
</file>